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方正大黑简体"/>
          <w:sz w:val="26"/>
          <w:szCs w:val="26"/>
        </w:rPr>
      </w:pPr>
      <w:bookmarkStart w:id="0" w:name="_Toc407033583"/>
      <w:r>
        <w:rPr>
          <w:rFonts w:eastAsia="方正大黑简体"/>
          <w:sz w:val="26"/>
          <w:szCs w:val="26"/>
        </w:rPr>
        <w:t>不动产登记补充材料通知书</w:t>
      </w:r>
      <w:bookmarkEnd w:id="0"/>
    </w:p>
    <w:p>
      <w:pPr>
        <w:snapToGrid w:val="0"/>
        <w:spacing w:line="360" w:lineRule="auto"/>
        <w:ind w:firstLine="6300" w:firstLineChars="3000"/>
      </w:pPr>
      <w:r>
        <w:t>编号：</w:t>
      </w:r>
    </w:p>
    <w:p>
      <w:pPr>
        <w:spacing w:after="156" w:afterLines="50" w:line="360" w:lineRule="auto"/>
        <w:rPr>
          <w:szCs w:val="21"/>
        </w:rPr>
      </w:pPr>
      <w:r>
        <w:rPr>
          <w:szCs w:val="21"/>
          <w:u w:val="single"/>
        </w:rPr>
        <w:t xml:space="preserve">                                     </w:t>
      </w:r>
      <w:r>
        <w:rPr>
          <w:szCs w:val="21"/>
        </w:rPr>
        <w:t>：</w:t>
      </w:r>
    </w:p>
    <w:p>
      <w:pPr>
        <w:snapToGrid w:val="0"/>
        <w:spacing w:line="360" w:lineRule="auto"/>
        <w:ind w:firstLine="420" w:firstLineChars="200"/>
      </w:pPr>
      <w:r>
        <w:t>_________年_________月_________日，收到你（单位）</w:t>
      </w:r>
      <w:r>
        <w:rPr>
          <w:szCs w:val="21"/>
          <w:u w:val="single"/>
        </w:rPr>
        <w:t xml:space="preserve">                     </w:t>
      </w:r>
      <w:r>
        <w:rPr>
          <w:i/>
          <w:szCs w:val="21"/>
          <w:u w:val="single"/>
        </w:rPr>
        <w:t>（不动产坐落及登记类型）</w:t>
      </w:r>
      <w:r>
        <w:rPr>
          <w:szCs w:val="21"/>
        </w:rPr>
        <w:t>申</w:t>
      </w:r>
      <w:r>
        <w:t>请，受理编号为</w:t>
      </w:r>
      <w:r>
        <w:rPr>
          <w:szCs w:val="21"/>
          <w:u w:val="single"/>
        </w:rPr>
        <w:t xml:space="preserve">                  </w:t>
      </w:r>
      <w:r>
        <w:t>。经核查，因所提交的申请材料尚不足以证明申请登记相关事项</w:t>
      </w:r>
      <w:r>
        <w:rPr>
          <w:rFonts w:hint="eastAsia"/>
        </w:rPr>
        <w:t>，</w:t>
      </w:r>
      <w:r>
        <w:rPr>
          <w:rFonts w:hint="eastAsia" w:ascii="宋体" w:hAnsi="宋体"/>
        </w:rPr>
        <w:t>按照《不动产登记暂行条例》第十七条的规定，</w:t>
      </w:r>
      <w:r>
        <w:t>请补充以下申请材料：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5"/>
        <w:gridCol w:w="2071"/>
        <w:gridCol w:w="26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需补充的</w:t>
            </w:r>
            <w:r>
              <w:rPr>
                <w:rFonts w:hint="eastAsia"/>
                <w:sz w:val="18"/>
                <w:szCs w:val="18"/>
              </w:rPr>
              <w:t>申请材料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  数</w:t>
            </w:r>
          </w:p>
        </w:tc>
        <w:tc>
          <w:tcPr>
            <w:tcW w:w="26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材料形式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40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40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40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40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40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40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40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</w:tbl>
    <w:p>
      <w:pPr>
        <w:snapToGrid w:val="0"/>
        <w:spacing w:line="360" w:lineRule="auto"/>
      </w:pPr>
    </w:p>
    <w:p>
      <w:pPr>
        <w:snapToGrid w:val="0"/>
        <w:spacing w:line="360" w:lineRule="auto"/>
        <w:ind w:firstLine="406"/>
      </w:pPr>
      <w:r>
        <w:t>请按照上述要求补正材料并送达不动产登记机构，补正材料时间不计入</w:t>
      </w:r>
      <w:r>
        <w:rPr>
          <w:rFonts w:hint="eastAsia"/>
        </w:rPr>
        <w:t>登记</w:t>
      </w:r>
      <w:r>
        <w:t>办理时限。</w:t>
      </w:r>
    </w:p>
    <w:p>
      <w:pPr>
        <w:spacing w:line="360" w:lineRule="auto"/>
        <w:rPr>
          <w:rFonts w:eastAsia="仿宋_GB2312"/>
          <w:w w:val="90"/>
          <w:sz w:val="22"/>
        </w:rPr>
      </w:pPr>
    </w:p>
    <w:p>
      <w:pPr>
        <w:spacing w:line="360" w:lineRule="auto"/>
        <w:jc w:val="center"/>
      </w:pPr>
      <w:r>
        <w:t xml:space="preserve">                                    </w:t>
      </w:r>
      <w:r>
        <w:rPr>
          <w:rFonts w:hint="eastAsia"/>
        </w:rPr>
        <w:t xml:space="preserve">     </w:t>
      </w:r>
      <w:r>
        <w:t xml:space="preserve"> </w:t>
      </w:r>
      <w:r>
        <w:rPr>
          <w:rFonts w:hint="eastAsia"/>
        </w:rPr>
        <w:t>登记机构：</w:t>
      </w:r>
      <w:r>
        <w:t>（印  章）</w:t>
      </w:r>
    </w:p>
    <w:p>
      <w:pPr>
        <w:spacing w:line="360" w:lineRule="auto"/>
        <w:ind w:firstLine="3990" w:firstLineChars="1900"/>
      </w:pPr>
      <w:r>
        <w:t xml:space="preserve">               年     月     日</w:t>
      </w:r>
    </w:p>
    <w:p>
      <w:pPr>
        <w:snapToGrid w:val="0"/>
        <w:spacing w:line="480" w:lineRule="auto"/>
        <w:ind w:firstLine="573"/>
      </w:pPr>
      <w:r>
        <w:t>收件人签字：</w:t>
      </w:r>
      <w:r>
        <w:rPr>
          <w:u w:val="single"/>
        </w:rPr>
        <w:t xml:space="preserve">                     </w:t>
      </w:r>
    </w:p>
    <w:p>
      <w:pPr>
        <w:snapToGrid w:val="0"/>
        <w:spacing w:line="480" w:lineRule="auto"/>
        <w:ind w:firstLine="573"/>
        <w:rPr>
          <w:u w:val="single"/>
        </w:rPr>
      </w:pPr>
      <w:r>
        <w:t>申请人签字：</w:t>
      </w:r>
      <w:r>
        <w:rPr>
          <w:u w:val="single"/>
        </w:rPr>
        <w:t xml:space="preserve">                     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黑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7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2021-06-23T07:51:23Z</dcterms:created>
  <dc:creator>Administrator</dc:creator>
  <cp:lastModifiedBy>小楫夜泊</cp:lastModifiedBy>
  <dcterms:modified xsi:type="dcterms:W3CDTF">2021-06-23T07:51:25Z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CCFAAD34D1A94219BFF71AF49916BF2E</vt:lpwstr>
  </property>
</Properties>
</file>