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51" w:rsidRDefault="009A4651" w:rsidP="009A4651">
      <w:pPr>
        <w:pStyle w:val="a4"/>
      </w:pPr>
      <w:r>
        <w:rPr>
          <w:rFonts w:hint="eastAsia"/>
        </w:rPr>
        <w:t>公民参加听证会申请表</w:t>
      </w:r>
    </w:p>
    <w:p w:rsidR="009A4651" w:rsidRPr="00DC7381" w:rsidRDefault="009A4651" w:rsidP="00174200">
      <w:pPr>
        <w:pStyle w:val="a3"/>
        <w:spacing w:afterLines="50" w:after="156" w:line="0" w:lineRule="atLeast"/>
        <w:jc w:val="center"/>
        <w:outlineLvl w:val="0"/>
        <w:rPr>
          <w:rFonts w:ascii="仿宋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</w:t>
      </w:r>
      <w:bookmarkStart w:id="0" w:name="_GoBack"/>
      <w:r w:rsidRPr="00DC7381">
        <w:rPr>
          <w:rFonts w:ascii="仿宋_GB2312" w:hint="eastAsia"/>
          <w:sz w:val="24"/>
          <w:szCs w:val="24"/>
        </w:rPr>
        <w:t>申请参加</w:t>
      </w:r>
      <w:r w:rsidR="0073542E" w:rsidRPr="00DC7381">
        <w:rPr>
          <w:rFonts w:ascii="仿宋_GB2312" w:hint="eastAsia"/>
          <w:sz w:val="24"/>
          <w:szCs w:val="24"/>
        </w:rPr>
        <w:t>枣庄市征地区片综合地价标准</w:t>
      </w:r>
      <w:r w:rsidR="00174200" w:rsidRPr="00DC7381">
        <w:rPr>
          <w:rFonts w:ascii="仿宋_GB2312" w:hint="eastAsia"/>
          <w:sz w:val="24"/>
          <w:szCs w:val="24"/>
        </w:rPr>
        <w:t>调整成果听证会</w:t>
      </w:r>
      <w:r w:rsidRPr="00DC7381">
        <w:rPr>
          <w:rFonts w:ascii="仿宋_GB2312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019"/>
        <w:gridCol w:w="2093"/>
        <w:gridCol w:w="1274"/>
        <w:gridCol w:w="3254"/>
      </w:tblGrid>
      <w:tr w:rsidR="009A4651" w:rsidRPr="00DC7381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申请人姓名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9A4651" w:rsidRPr="00DC7381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身份证件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证件号</w:t>
            </w:r>
          </w:p>
        </w:tc>
        <w:tc>
          <w:tcPr>
            <w:tcW w:w="3260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9A4651" w:rsidRPr="00DC7381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3260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9A4651" w:rsidRPr="00DC7381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职业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jc w:val="distribute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3260" w:type="dxa"/>
            <w:vAlign w:val="center"/>
          </w:tcPr>
          <w:p w:rsidR="009A4651" w:rsidRPr="00DC7381" w:rsidRDefault="009A4651" w:rsidP="004007C4">
            <w:pPr>
              <w:pStyle w:val="a3"/>
              <w:spacing w:before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9A4651" w:rsidRPr="00DC7381" w:rsidTr="004007C4">
        <w:trPr>
          <w:trHeight w:val="540"/>
          <w:jc w:val="center"/>
        </w:trPr>
        <w:tc>
          <w:tcPr>
            <w:tcW w:w="9075" w:type="dxa"/>
            <w:gridSpan w:val="5"/>
            <w:vAlign w:val="center"/>
          </w:tcPr>
          <w:p w:rsidR="009A4651" w:rsidRPr="00DC7381" w:rsidRDefault="00D9181E" w:rsidP="004007C4">
            <w:pPr>
              <w:pStyle w:val="a3"/>
              <w:spacing w:befor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DC7381">
              <w:rPr>
                <w:rFonts w:ascii="仿宋_GB2312" w:hint="eastAsia"/>
                <w:sz w:val="24"/>
                <w:szCs w:val="24"/>
              </w:rPr>
              <w:t>主要工作简历及</w:t>
            </w:r>
            <w:r w:rsidR="00174200" w:rsidRPr="00DC7381">
              <w:rPr>
                <w:rFonts w:ascii="仿宋_GB2312" w:hint="eastAsia"/>
                <w:sz w:val="24"/>
                <w:szCs w:val="24"/>
              </w:rPr>
              <w:t>参加听证会的理由</w:t>
            </w:r>
          </w:p>
        </w:tc>
      </w:tr>
      <w:bookmarkEnd w:id="0"/>
      <w:tr w:rsidR="009A4651" w:rsidRPr="006715B2" w:rsidTr="00174200">
        <w:trPr>
          <w:trHeight w:val="6061"/>
          <w:jc w:val="center"/>
        </w:trPr>
        <w:tc>
          <w:tcPr>
            <w:tcW w:w="9075" w:type="dxa"/>
            <w:gridSpan w:val="5"/>
            <w:vAlign w:val="center"/>
          </w:tcPr>
          <w:p w:rsidR="009A4651" w:rsidRPr="00D9181E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1190"/>
          <w:jc w:val="center"/>
        </w:trPr>
        <w:tc>
          <w:tcPr>
            <w:tcW w:w="2442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申请人签名</w:t>
            </w:r>
          </w:p>
        </w:tc>
        <w:tc>
          <w:tcPr>
            <w:tcW w:w="2097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申请日期</w:t>
            </w:r>
          </w:p>
        </w:tc>
        <w:tc>
          <w:tcPr>
            <w:tcW w:w="326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9A4651" w:rsidRDefault="009A4651" w:rsidP="009A4651">
      <w:pPr>
        <w:pStyle w:val="a3"/>
        <w:spacing w:before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说明：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1、本表仅供参</w:t>
      </w:r>
      <w:r w:rsidRPr="004024B0">
        <w:rPr>
          <w:rFonts w:ascii="楷体_GB2312" w:eastAsia="楷体_GB2312" w:hint="eastAsia"/>
          <w:sz w:val="24"/>
          <w:szCs w:val="24"/>
        </w:rPr>
        <w:t>加</w:t>
      </w:r>
      <w:r w:rsidR="0073542E">
        <w:rPr>
          <w:rFonts w:ascii="楷体_GB2312" w:eastAsia="楷体_GB2312" w:hint="eastAsia"/>
          <w:sz w:val="24"/>
          <w:szCs w:val="24"/>
        </w:rPr>
        <w:t>枣庄市征地区片综合地价标准</w:t>
      </w:r>
      <w:r w:rsidR="00174200">
        <w:rPr>
          <w:rFonts w:ascii="楷体_GB2312" w:eastAsia="楷体_GB2312" w:hint="eastAsia"/>
          <w:sz w:val="24"/>
          <w:szCs w:val="24"/>
        </w:rPr>
        <w:t>调整成果</w:t>
      </w:r>
      <w:r>
        <w:rPr>
          <w:rFonts w:ascii="楷体_GB2312" w:eastAsia="楷体_GB2312" w:hint="eastAsia"/>
          <w:sz w:val="24"/>
          <w:szCs w:val="24"/>
        </w:rPr>
        <w:t>听证会使用。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2、申请人提交申请表时，必须提供身份证件原件供核对。</w:t>
      </w:r>
    </w:p>
    <w:p w:rsidR="009A4651" w:rsidRPr="00593DB8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 w:rsidRPr="00593DB8">
        <w:rPr>
          <w:rFonts w:ascii="楷体_GB2312" w:eastAsia="楷体_GB2312" w:hint="eastAsia"/>
          <w:sz w:val="24"/>
          <w:szCs w:val="24"/>
        </w:rPr>
        <w:t>3、听证机关有权根据申请情况，确定参加听证会代表。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 w:rsidRPr="00593DB8">
        <w:rPr>
          <w:rFonts w:ascii="楷体_GB2312" w:eastAsia="楷体_GB2312" w:hint="eastAsia"/>
          <w:sz w:val="24"/>
          <w:szCs w:val="24"/>
        </w:rPr>
        <w:t>4、被确定作为听证会代表的，申请人必须亲自参加听证会，不得委托他人参加。</w:t>
      </w:r>
    </w:p>
    <w:p w:rsidR="009A4651" w:rsidRDefault="009A4651" w:rsidP="009A4651"/>
    <w:p w:rsidR="009A4651" w:rsidRDefault="009A4651" w:rsidP="009A4651"/>
    <w:p w:rsidR="009A4651" w:rsidRDefault="009A4651" w:rsidP="009A4651">
      <w:pPr>
        <w:pStyle w:val="a4"/>
      </w:pPr>
      <w:r>
        <w:rPr>
          <w:rFonts w:hint="eastAsia"/>
        </w:rPr>
        <w:lastRenderedPageBreak/>
        <w:t>法人或其他组织参加听证会申请表</w:t>
      </w:r>
    </w:p>
    <w:p w:rsidR="009A4651" w:rsidRDefault="009A4651" w:rsidP="00174200">
      <w:pPr>
        <w:pStyle w:val="a3"/>
        <w:spacing w:before="0" w:afterLines="50" w:after="156" w:line="0" w:lineRule="atLeast"/>
        <w:jc w:val="center"/>
        <w:outlineLvl w:val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（申请参</w:t>
      </w:r>
      <w:r w:rsidRPr="004024B0">
        <w:rPr>
          <w:rFonts w:ascii="楷体_GB2312" w:eastAsia="楷体_GB2312" w:hint="eastAsia"/>
          <w:sz w:val="24"/>
          <w:szCs w:val="24"/>
        </w:rPr>
        <w:t>加</w:t>
      </w:r>
      <w:r w:rsidR="0073542E">
        <w:rPr>
          <w:rFonts w:ascii="楷体_GB2312" w:eastAsia="楷体_GB2312" w:hint="eastAsia"/>
          <w:sz w:val="24"/>
          <w:szCs w:val="24"/>
        </w:rPr>
        <w:t>枣庄市征地区片综合地价标准</w:t>
      </w:r>
      <w:r w:rsidR="00174200">
        <w:rPr>
          <w:rFonts w:ascii="楷体_GB2312" w:eastAsia="楷体_GB2312" w:hint="eastAsia"/>
          <w:sz w:val="24"/>
          <w:szCs w:val="24"/>
        </w:rPr>
        <w:t>调整成果听证会</w:t>
      </w:r>
      <w:r>
        <w:rPr>
          <w:rFonts w:ascii="楷体_GB2312" w:eastAsia="楷体_GB2312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250"/>
        <w:gridCol w:w="57"/>
        <w:gridCol w:w="1238"/>
        <w:gridCol w:w="79"/>
        <w:gridCol w:w="1197"/>
        <w:gridCol w:w="1940"/>
      </w:tblGrid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申请人名称</w:t>
            </w:r>
          </w:p>
        </w:tc>
        <w:tc>
          <w:tcPr>
            <w:tcW w:w="6761" w:type="dxa"/>
            <w:gridSpan w:val="6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174200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统一社会代码</w:t>
            </w:r>
          </w:p>
        </w:tc>
        <w:tc>
          <w:tcPr>
            <w:tcW w:w="6761" w:type="dxa"/>
            <w:gridSpan w:val="6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法定代表人</w:t>
            </w:r>
          </w:p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（主要负责人）</w:t>
            </w:r>
          </w:p>
        </w:tc>
        <w:tc>
          <w:tcPr>
            <w:tcW w:w="3545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194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45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4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761" w:type="dxa"/>
            <w:gridSpan w:val="6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代理人姓名</w:t>
            </w:r>
          </w:p>
        </w:tc>
        <w:tc>
          <w:tcPr>
            <w:tcW w:w="225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代理人身份证件</w:t>
            </w:r>
          </w:p>
        </w:tc>
        <w:tc>
          <w:tcPr>
            <w:tcW w:w="225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证件号</w:t>
            </w:r>
          </w:p>
        </w:tc>
        <w:tc>
          <w:tcPr>
            <w:tcW w:w="3216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8987" w:type="dxa"/>
            <w:gridSpan w:val="7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单位主要业务内容</w:t>
            </w:r>
            <w:r w:rsidR="00174200">
              <w:rPr>
                <w:rFonts w:ascii="仿宋_GB2312" w:hint="eastAsia"/>
                <w:sz w:val="24"/>
                <w:szCs w:val="24"/>
              </w:rPr>
              <w:t>及参加听证的理由</w:t>
            </w:r>
          </w:p>
        </w:tc>
      </w:tr>
      <w:tr w:rsidR="009A4651" w:rsidRPr="006715B2" w:rsidTr="00174200">
        <w:trPr>
          <w:trHeight w:val="3319"/>
          <w:jc w:val="center"/>
        </w:trPr>
        <w:tc>
          <w:tcPr>
            <w:tcW w:w="8987" w:type="dxa"/>
            <w:gridSpan w:val="7"/>
            <w:vAlign w:val="center"/>
          </w:tcPr>
          <w:p w:rsidR="009A4651" w:rsidRPr="00174200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174200">
        <w:trPr>
          <w:trHeight w:val="3032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法定代表人（主要负责人）签名</w:t>
            </w:r>
          </w:p>
          <w:p w:rsidR="009A4651" w:rsidRPr="006715B2" w:rsidRDefault="009A4651" w:rsidP="004007C4">
            <w:pPr>
              <w:jc w:val="center"/>
              <w:rPr>
                <w:rFonts w:ascii="仿宋_GB2312" w:eastAsia="仿宋_GB2312"/>
                <w:sz w:val="24"/>
              </w:rPr>
            </w:pPr>
            <w:r w:rsidRPr="006715B2">
              <w:rPr>
                <w:rFonts w:ascii="仿宋_GB2312" w:eastAsia="仿宋_GB2312" w:hint="eastAsia"/>
                <w:sz w:val="24"/>
              </w:rPr>
              <w:t>加盖单位公章</w:t>
            </w:r>
          </w:p>
        </w:tc>
        <w:tc>
          <w:tcPr>
            <w:tcW w:w="2307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申请日期</w:t>
            </w:r>
          </w:p>
        </w:tc>
        <w:tc>
          <w:tcPr>
            <w:tcW w:w="3137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9A4651" w:rsidRDefault="009A4651" w:rsidP="009A4651">
      <w:pPr>
        <w:pStyle w:val="a3"/>
        <w:spacing w:before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说明：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</w:t>
      </w:r>
      <w:r w:rsidR="00A037D5">
        <w:rPr>
          <w:rFonts w:ascii="楷体_GB2312" w:eastAsia="楷体_GB2312" w:hint="eastAsia"/>
          <w:sz w:val="24"/>
          <w:szCs w:val="24"/>
        </w:rPr>
        <w:t>本表仅供参</w:t>
      </w:r>
      <w:r w:rsidR="00A037D5" w:rsidRPr="004024B0">
        <w:rPr>
          <w:rFonts w:ascii="楷体_GB2312" w:eastAsia="楷体_GB2312" w:hint="eastAsia"/>
          <w:sz w:val="24"/>
          <w:szCs w:val="24"/>
        </w:rPr>
        <w:t>加</w:t>
      </w:r>
      <w:r w:rsidR="0073542E">
        <w:rPr>
          <w:rFonts w:ascii="楷体_GB2312" w:eastAsia="楷体_GB2312" w:hint="eastAsia"/>
          <w:sz w:val="24"/>
          <w:szCs w:val="24"/>
        </w:rPr>
        <w:t>枣庄市征地区片综合地价标准</w:t>
      </w:r>
      <w:r w:rsidR="00A037D5">
        <w:rPr>
          <w:rFonts w:ascii="楷体_GB2312" w:eastAsia="楷体_GB2312" w:hint="eastAsia"/>
          <w:sz w:val="24"/>
          <w:szCs w:val="24"/>
        </w:rPr>
        <w:t>调整成果听证会使用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2、申请人提交申请表时，必须提供组织机构代码证原件供核对。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3、委托代理人参加的，必须提交授权委托书原件，并提交代理人身份证件原件供核对。</w:t>
      </w:r>
    </w:p>
    <w:p w:rsidR="004358AB" w:rsidRDefault="009A4651" w:rsidP="00174200">
      <w:pPr>
        <w:pStyle w:val="a3"/>
        <w:spacing w:before="0" w:line="0" w:lineRule="atLeast"/>
      </w:pPr>
      <w:r>
        <w:rPr>
          <w:rFonts w:ascii="楷体_GB2312" w:eastAsia="楷体_GB2312" w:hint="eastAsia"/>
          <w:sz w:val="24"/>
          <w:szCs w:val="24"/>
        </w:rPr>
        <w:t>4、听证机关有权根据申请情况，确定参加听证会代表。</w:t>
      </w:r>
    </w:p>
    <w:sectPr w:rsidR="004358AB" w:rsidSect="00311E6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60" w:rsidRDefault="00935960" w:rsidP="002F55FA">
      <w:pPr>
        <w:spacing w:after="0"/>
      </w:pPr>
      <w:r>
        <w:separator/>
      </w:r>
    </w:p>
  </w:endnote>
  <w:endnote w:type="continuationSeparator" w:id="0">
    <w:p w:rsidR="00935960" w:rsidRDefault="00935960" w:rsidP="002F5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60" w:rsidRDefault="00935960" w:rsidP="002F55FA">
      <w:pPr>
        <w:spacing w:after="0"/>
      </w:pPr>
      <w:r>
        <w:separator/>
      </w:r>
    </w:p>
  </w:footnote>
  <w:footnote w:type="continuationSeparator" w:id="0">
    <w:p w:rsidR="00935960" w:rsidRDefault="00935960" w:rsidP="002F55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E74"/>
    <w:rsid w:val="00174200"/>
    <w:rsid w:val="002F55FA"/>
    <w:rsid w:val="00323B43"/>
    <w:rsid w:val="003D37D8"/>
    <w:rsid w:val="00426133"/>
    <w:rsid w:val="004358AB"/>
    <w:rsid w:val="005C17E0"/>
    <w:rsid w:val="0073542E"/>
    <w:rsid w:val="008277FF"/>
    <w:rsid w:val="00891AFE"/>
    <w:rsid w:val="008B7726"/>
    <w:rsid w:val="00935960"/>
    <w:rsid w:val="009A4651"/>
    <w:rsid w:val="00A037D5"/>
    <w:rsid w:val="00D31D50"/>
    <w:rsid w:val="00D9181E"/>
    <w:rsid w:val="00D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89E24-90A0-4E41-B458-DE0CFA9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qFormat/>
    <w:rsid w:val="009A4651"/>
    <w:pPr>
      <w:widowControl w:val="0"/>
      <w:adjustRightInd/>
      <w:snapToGrid/>
      <w:spacing w:before="120" w:after="0"/>
      <w:jc w:val="both"/>
    </w:pPr>
    <w:rPr>
      <w:rFonts w:ascii="宋体" w:eastAsia="仿宋_GB2312" w:hAnsi="Calibri" w:cs="宋体"/>
      <w:kern w:val="2"/>
      <w:sz w:val="32"/>
      <w:szCs w:val="20"/>
    </w:rPr>
  </w:style>
  <w:style w:type="paragraph" w:customStyle="1" w:styleId="a4">
    <w:name w:val="文章标题"/>
    <w:basedOn w:val="a"/>
    <w:next w:val="a3"/>
    <w:rsid w:val="009A4651"/>
    <w:pPr>
      <w:widowControl w:val="0"/>
      <w:adjustRightInd/>
      <w:snapToGrid/>
      <w:spacing w:after="0"/>
      <w:jc w:val="center"/>
    </w:pPr>
    <w:rPr>
      <w:rFonts w:ascii="方正小标宋简体" w:eastAsia="方正小标宋简体" w:hAnsi="Times New Roman" w:cs="Times New Roman"/>
      <w:kern w:val="2"/>
      <w:sz w:val="44"/>
      <w:szCs w:val="20"/>
    </w:rPr>
  </w:style>
  <w:style w:type="paragraph" w:styleId="a5">
    <w:name w:val="header"/>
    <w:basedOn w:val="a"/>
    <w:link w:val="Char"/>
    <w:uiPriority w:val="99"/>
    <w:unhideWhenUsed/>
    <w:rsid w:val="002F55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55FA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55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55F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2019-11-28T10:21:00Z</dcterms:created>
  <dcterms:modified xsi:type="dcterms:W3CDTF">2019-11-28T10:22:00Z</dcterms:modified>
</cp:coreProperties>
</file>